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9E7" w:rsidRDefault="00D749E7" w:rsidP="00D749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проект «Успех каждого ребенка»</w:t>
      </w:r>
    </w:p>
    <w:p w:rsidR="00D749E7" w:rsidRDefault="00D749E7" w:rsidP="00D749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Обращаясь к Федеральному собранию, В.В.Путин говорил: «Каждый ребенок одарен, раскрыть его способности – наша задача. В этом – успех России».</w:t>
      </w:r>
    </w:p>
    <w:p w:rsidR="00D749E7" w:rsidRDefault="00D749E7" w:rsidP="00D749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самых важных компонентов образовательного пространства в современном российском обществе является дополнительное образование детей. Оно нуждается в государственной поддержке как сложно функционирующая система, сочетающая в себе обучение, воспитание и развитие личности ребенка. </w:t>
      </w:r>
    </w:p>
    <w:p w:rsidR="00D749E7" w:rsidRDefault="00D749E7" w:rsidP="00D749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Федеральный проект «Успех каждого ребенка» является одним из основных проектов, реализующимся в рамках национального проекта «Образование». </w:t>
      </w:r>
    </w:p>
    <w:p w:rsidR="00D749E7" w:rsidRDefault="00D749E7" w:rsidP="00D749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проекта рассчитана на 2019- 2024 годы. Руководителем федерального проекта является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М.Н.Ракова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694C">
        <w:rPr>
          <w:rFonts w:ascii="Times New Roman" w:hAnsi="Times New Roman" w:cs="Times New Roman"/>
          <w:sz w:val="28"/>
          <w:szCs w:val="28"/>
        </w:rPr>
        <w:t>заместитель Министра просвещения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а администратором выступает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Е.М.Зак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12694C">
        <w:rPr>
          <w:rFonts w:ascii="Times New Roman" w:hAnsi="Times New Roman" w:cs="Times New Roman"/>
          <w:sz w:val="28"/>
          <w:szCs w:val="28"/>
        </w:rPr>
        <w:t>заместитель генерального директора ФГАУ "Фонд новых форм развития образования"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49E7" w:rsidRPr="0030365B" w:rsidRDefault="00D749E7" w:rsidP="00D749E7">
      <w:pPr>
        <w:jc w:val="both"/>
        <w:rPr>
          <w:rFonts w:ascii="Times New Roman" w:hAnsi="Times New Roman" w:cs="Times New Roman"/>
          <w:sz w:val="28"/>
          <w:szCs w:val="28"/>
        </w:rPr>
      </w:pPr>
      <w:r w:rsidRPr="0030365B">
        <w:rPr>
          <w:rFonts w:ascii="Times New Roman" w:hAnsi="Times New Roman" w:cs="Times New Roman"/>
          <w:sz w:val="28"/>
          <w:szCs w:val="28"/>
        </w:rPr>
        <w:t xml:space="preserve">Целью проекта является охват дополнительным образованием к 2024 году 80% детей в возрасте от 5 до 18 лет. «Успех каждого ребенка» ставит перед собойряд задач: </w:t>
      </w:r>
    </w:p>
    <w:p w:rsidR="00D749E7" w:rsidRPr="0030365B" w:rsidRDefault="00D749E7" w:rsidP="00D749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0365B">
        <w:rPr>
          <w:rFonts w:ascii="Times New Roman" w:hAnsi="Times New Roman" w:cs="Times New Roman"/>
          <w:sz w:val="28"/>
          <w:szCs w:val="28"/>
        </w:rPr>
        <w:t>Реализация проекта «Доступное дополнительное образование для детей» Качественное обновление содержания программ ДПО.</w:t>
      </w:r>
    </w:p>
    <w:p w:rsidR="00D749E7" w:rsidRPr="0030365B" w:rsidRDefault="00D749E7" w:rsidP="00D749E7">
      <w:pPr>
        <w:jc w:val="both"/>
        <w:rPr>
          <w:rFonts w:ascii="Times New Roman" w:hAnsi="Times New Roman" w:cs="Times New Roman"/>
          <w:sz w:val="28"/>
          <w:szCs w:val="28"/>
        </w:rPr>
      </w:pPr>
      <w:r w:rsidRPr="0030365B">
        <w:rPr>
          <w:rFonts w:ascii="Times New Roman" w:hAnsi="Times New Roman" w:cs="Times New Roman"/>
          <w:sz w:val="28"/>
          <w:szCs w:val="28"/>
        </w:rPr>
        <w:t>2.Раскрытие и развитие способностей и талантов у подрастающего поколения.</w:t>
      </w:r>
    </w:p>
    <w:p w:rsidR="00D749E7" w:rsidRPr="0030365B" w:rsidRDefault="00D749E7" w:rsidP="00D749E7">
      <w:pPr>
        <w:jc w:val="both"/>
        <w:rPr>
          <w:rFonts w:ascii="Times New Roman" w:hAnsi="Times New Roman" w:cs="Times New Roman"/>
          <w:sz w:val="28"/>
          <w:szCs w:val="28"/>
        </w:rPr>
      </w:pPr>
      <w:r w:rsidRPr="0030365B">
        <w:rPr>
          <w:rFonts w:ascii="Times New Roman" w:hAnsi="Times New Roman" w:cs="Times New Roman"/>
          <w:sz w:val="28"/>
          <w:szCs w:val="28"/>
        </w:rPr>
        <w:t>3. Реализация образовательных программ в сетевой форме с участием организаций дополнительного образования детей, предприятий реального сектора экономики, учреждений культуры и спорта.</w:t>
      </w:r>
    </w:p>
    <w:p w:rsidR="00D749E7" w:rsidRPr="0030365B" w:rsidRDefault="00D749E7" w:rsidP="00D749E7">
      <w:pPr>
        <w:jc w:val="both"/>
        <w:rPr>
          <w:rFonts w:ascii="Times New Roman" w:hAnsi="Times New Roman" w:cs="Times New Roman"/>
          <w:sz w:val="28"/>
          <w:szCs w:val="28"/>
        </w:rPr>
      </w:pPr>
      <w:r w:rsidRPr="0030365B">
        <w:rPr>
          <w:rFonts w:ascii="Times New Roman" w:hAnsi="Times New Roman" w:cs="Times New Roman"/>
          <w:sz w:val="28"/>
          <w:szCs w:val="28"/>
        </w:rPr>
        <w:t xml:space="preserve">4. Создание условий для формирования универсальной </w:t>
      </w:r>
      <w:proofErr w:type="spellStart"/>
      <w:r w:rsidRPr="0030365B">
        <w:rPr>
          <w:rFonts w:ascii="Times New Roman" w:hAnsi="Times New Roman" w:cs="Times New Roman"/>
          <w:sz w:val="28"/>
          <w:szCs w:val="28"/>
        </w:rPr>
        <w:t>безбарьерной</w:t>
      </w:r>
      <w:proofErr w:type="spellEnd"/>
      <w:r w:rsidRPr="0030365B">
        <w:rPr>
          <w:rFonts w:ascii="Times New Roman" w:hAnsi="Times New Roman" w:cs="Times New Roman"/>
          <w:sz w:val="28"/>
          <w:szCs w:val="28"/>
        </w:rPr>
        <w:t xml:space="preserve"> среды для реализации программ дополнительного образования для детей с ОВЗ.</w:t>
      </w:r>
    </w:p>
    <w:p w:rsidR="00D749E7" w:rsidRPr="0030365B" w:rsidRDefault="00D749E7" w:rsidP="00D749E7">
      <w:pPr>
        <w:jc w:val="both"/>
        <w:rPr>
          <w:rFonts w:ascii="Times New Roman" w:hAnsi="Times New Roman" w:cs="Times New Roman"/>
          <w:sz w:val="28"/>
          <w:szCs w:val="28"/>
        </w:rPr>
      </w:pPr>
      <w:r w:rsidRPr="0030365B">
        <w:rPr>
          <w:rFonts w:ascii="Times New Roman" w:hAnsi="Times New Roman" w:cs="Times New Roman"/>
          <w:sz w:val="28"/>
          <w:szCs w:val="28"/>
        </w:rPr>
        <w:t>5. Предоставление каждому ребенку права выбора и формирования своей образовательной траектории развития.</w:t>
      </w:r>
    </w:p>
    <w:p w:rsidR="00D749E7" w:rsidRPr="0030365B" w:rsidRDefault="00D749E7" w:rsidP="00D749E7">
      <w:pPr>
        <w:jc w:val="both"/>
        <w:rPr>
          <w:rFonts w:ascii="Times New Roman" w:hAnsi="Times New Roman" w:cs="Times New Roman"/>
          <w:sz w:val="28"/>
          <w:szCs w:val="28"/>
        </w:rPr>
      </w:pPr>
      <w:r w:rsidRPr="0030365B">
        <w:rPr>
          <w:rFonts w:ascii="Times New Roman" w:hAnsi="Times New Roman" w:cs="Times New Roman"/>
          <w:sz w:val="28"/>
          <w:szCs w:val="28"/>
        </w:rPr>
        <w:t>6. Применение современных образовательных технологий.</w:t>
      </w:r>
    </w:p>
    <w:p w:rsidR="00D749E7" w:rsidRPr="0030365B" w:rsidRDefault="00D749E7" w:rsidP="00D749E7">
      <w:pPr>
        <w:jc w:val="both"/>
        <w:rPr>
          <w:rFonts w:ascii="Times New Roman" w:hAnsi="Times New Roman" w:cs="Times New Roman"/>
          <w:sz w:val="28"/>
          <w:szCs w:val="28"/>
        </w:rPr>
      </w:pPr>
      <w:r w:rsidRPr="0030365B">
        <w:rPr>
          <w:rFonts w:ascii="Times New Roman" w:hAnsi="Times New Roman" w:cs="Times New Roman"/>
          <w:sz w:val="28"/>
          <w:szCs w:val="28"/>
        </w:rPr>
        <w:t>7. Обеспечение качественного сопровождения реализации обновленных образовательных программ.</w:t>
      </w:r>
    </w:p>
    <w:p w:rsidR="00D749E7" w:rsidRPr="0030365B" w:rsidRDefault="00D749E7" w:rsidP="00D749E7">
      <w:pPr>
        <w:jc w:val="both"/>
        <w:rPr>
          <w:rFonts w:ascii="Times New Roman" w:hAnsi="Times New Roman" w:cs="Times New Roman"/>
          <w:sz w:val="28"/>
          <w:szCs w:val="28"/>
        </w:rPr>
      </w:pPr>
      <w:r w:rsidRPr="0030365B">
        <w:rPr>
          <w:rFonts w:ascii="Times New Roman" w:hAnsi="Times New Roman" w:cs="Times New Roman"/>
          <w:sz w:val="28"/>
          <w:szCs w:val="28"/>
        </w:rPr>
        <w:t>8. Реализация комплекса мер, направленных на повышение доступности для детей программ базового уровня в сфере культуры, искусств, спорта.</w:t>
      </w:r>
    </w:p>
    <w:p w:rsidR="00D749E7" w:rsidRPr="0030365B" w:rsidRDefault="00D749E7" w:rsidP="00D749E7">
      <w:pPr>
        <w:jc w:val="both"/>
        <w:rPr>
          <w:rFonts w:ascii="Times New Roman" w:hAnsi="Times New Roman" w:cs="Times New Roman"/>
          <w:sz w:val="28"/>
          <w:szCs w:val="28"/>
        </w:rPr>
      </w:pPr>
      <w:r w:rsidRPr="0030365B">
        <w:rPr>
          <w:rFonts w:ascii="Times New Roman" w:hAnsi="Times New Roman" w:cs="Times New Roman"/>
          <w:sz w:val="28"/>
          <w:szCs w:val="28"/>
        </w:rPr>
        <w:lastRenderedPageBreak/>
        <w:t> 9. Создание условий для самоопределения в выборе будущего профессионального пути.</w:t>
      </w:r>
    </w:p>
    <w:p w:rsidR="00D749E7" w:rsidRDefault="00D749E7" w:rsidP="00D749E7">
      <w:pPr>
        <w:jc w:val="both"/>
        <w:rPr>
          <w:rFonts w:ascii="Times New Roman" w:hAnsi="Times New Roman" w:cs="Times New Roman"/>
          <w:sz w:val="28"/>
          <w:szCs w:val="28"/>
        </w:rPr>
      </w:pPr>
      <w:r w:rsidRPr="0030365B">
        <w:rPr>
          <w:rFonts w:ascii="Times New Roman" w:hAnsi="Times New Roman" w:cs="Times New Roman"/>
          <w:sz w:val="28"/>
          <w:szCs w:val="28"/>
        </w:rPr>
        <w:t>10. Реализация проекта по созданию детских технопарков «</w:t>
      </w:r>
      <w:proofErr w:type="spellStart"/>
      <w:r w:rsidRPr="0030365B">
        <w:rPr>
          <w:rFonts w:ascii="Times New Roman" w:hAnsi="Times New Roman" w:cs="Times New Roman"/>
          <w:sz w:val="28"/>
          <w:szCs w:val="28"/>
        </w:rPr>
        <w:t>Кванториум</w:t>
      </w:r>
      <w:proofErr w:type="spellEnd"/>
      <w:r w:rsidRPr="0030365B">
        <w:rPr>
          <w:rFonts w:ascii="Times New Roman" w:hAnsi="Times New Roman" w:cs="Times New Roman"/>
          <w:sz w:val="28"/>
          <w:szCs w:val="28"/>
        </w:rPr>
        <w:t>» для знакомства детей с современными технологиями.</w:t>
      </w:r>
    </w:p>
    <w:p w:rsidR="00D749E7" w:rsidRDefault="00D749E7" w:rsidP="00D749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«успехом» дошкольника понимают признание конкретного результата ребенка, в том числе и в случае преодоления им каких-либо трудностей; признание личности ребенка в целом. </w:t>
      </w:r>
    </w:p>
    <w:p w:rsidR="00D749E7" w:rsidRDefault="00D749E7" w:rsidP="00D749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реализации проекта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 было запланировано внедрение системы персонифицированного финансирования и учета детей в дополнительном образовании, обновление содержания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допобразования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всех направленностей, внедрение общедоступного навигатора по дополнительным общеобразовательным программам. </w:t>
      </w:r>
    </w:p>
    <w:p w:rsidR="00D749E7" w:rsidRPr="0057439C" w:rsidRDefault="00D749E7" w:rsidP="00D749E7">
      <w:pPr>
        <w:rPr>
          <w:rFonts w:ascii="Times New Roman" w:hAnsi="Times New Roman" w:cs="Times New Roman"/>
          <w:sz w:val="28"/>
        </w:rPr>
      </w:pPr>
      <w:r w:rsidRPr="0030365B">
        <w:rPr>
          <w:rFonts w:ascii="Times New Roman" w:hAnsi="Times New Roman" w:cs="Times New Roman"/>
          <w:sz w:val="28"/>
          <w:szCs w:val="28"/>
        </w:rPr>
        <w:t>С целью эффективной реализации национального проекта «Успех каждого ребенка» разрабатываются и реализуются целевые модели развития региональных систем дополнительного образования.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этим был принят Приказ Министерства Просвещения РФ</w:t>
      </w:r>
      <w:r w:rsidRPr="0057439C">
        <w:rPr>
          <w:rFonts w:ascii="Times New Roman" w:hAnsi="Times New Roman" w:cs="Times New Roman"/>
          <w:sz w:val="28"/>
        </w:rPr>
        <w:t>от 03.09.2019</w:t>
      </w:r>
      <w:r w:rsidRPr="0057439C">
        <w:rPr>
          <w:b/>
          <w:bCs/>
          <w:color w:val="184073"/>
          <w:sz w:val="28"/>
          <w:szCs w:val="23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</w:rPr>
        <w:t>467  "О</w:t>
      </w:r>
      <w:r w:rsidRPr="0057439C">
        <w:rPr>
          <w:rFonts w:ascii="Times New Roman" w:hAnsi="Times New Roman" w:cs="Times New Roman"/>
          <w:sz w:val="28"/>
        </w:rPr>
        <w:t xml:space="preserve">б утверждении целевой </w:t>
      </w:r>
      <w:proofErr w:type="gramStart"/>
      <w:r w:rsidRPr="0057439C">
        <w:rPr>
          <w:rFonts w:ascii="Times New Roman" w:hAnsi="Times New Roman" w:cs="Times New Roman"/>
          <w:sz w:val="28"/>
        </w:rPr>
        <w:t>модели развития региональных систем дополнительного образования детей</w:t>
      </w:r>
      <w:proofErr w:type="gramEnd"/>
      <w:r w:rsidRPr="0057439C">
        <w:rPr>
          <w:rFonts w:ascii="Times New Roman" w:hAnsi="Times New Roman" w:cs="Times New Roman"/>
          <w:sz w:val="28"/>
        </w:rPr>
        <w:t>"</w:t>
      </w:r>
      <w:r>
        <w:rPr>
          <w:rFonts w:ascii="Times New Roman" w:hAnsi="Times New Roman" w:cs="Times New Roman"/>
          <w:sz w:val="28"/>
        </w:rPr>
        <w:t>.</w:t>
      </w:r>
    </w:p>
    <w:p w:rsidR="00D749E7" w:rsidRPr="0057439C" w:rsidRDefault="00D749E7" w:rsidP="00D749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подробную информацию вы сможете найти на сайте р05.навигатор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ети и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rmcrd</w:t>
      </w:r>
      <w:proofErr w:type="spellEnd"/>
      <w:r w:rsidRPr="0057439C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D749E7" w:rsidRDefault="00D749E7" w:rsidP="00D749E7">
      <w:pPr>
        <w:rPr>
          <w:rFonts w:ascii="Times New Roman" w:hAnsi="Times New Roman" w:cs="Times New Roman"/>
          <w:sz w:val="28"/>
          <w:szCs w:val="28"/>
        </w:rPr>
      </w:pPr>
    </w:p>
    <w:p w:rsidR="00746328" w:rsidRDefault="00746328">
      <w:bookmarkStart w:id="0" w:name="_GoBack"/>
      <w:bookmarkEnd w:id="0"/>
    </w:p>
    <w:sectPr w:rsidR="00746328" w:rsidSect="00482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6328"/>
    <w:rsid w:val="004820CF"/>
    <w:rsid w:val="00746328"/>
    <w:rsid w:val="00D749E7"/>
    <w:rsid w:val="00FB72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9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2633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 РД 2</dc:creator>
  <cp:lastModifiedBy>гость 4</cp:lastModifiedBy>
  <cp:revision>2</cp:revision>
  <dcterms:created xsi:type="dcterms:W3CDTF">2020-08-25T21:32:00Z</dcterms:created>
  <dcterms:modified xsi:type="dcterms:W3CDTF">2020-08-25T21:32:00Z</dcterms:modified>
</cp:coreProperties>
</file>